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6" w:rsidRDefault="00185335">
      <w:bookmarkStart w:id="0" w:name="_GoBack"/>
      <w:r w:rsidRPr="00185335">
        <w:rPr>
          <w:noProof/>
          <w:lang w:eastAsia="de-DE"/>
        </w:rPr>
        <w:drawing>
          <wp:inline distT="0" distB="0" distL="0" distR="0">
            <wp:extent cx="4524375" cy="497395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5"/>
    <w:rsid w:val="00185335"/>
    <w:rsid w:val="007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0765-C12B-43E0-8462-2B594F70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Stralsund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Fraktion Linke offene Liste</dc:creator>
  <cp:keywords/>
  <dc:description/>
  <cp:lastModifiedBy>Fraktion Linke offene Liste</cp:lastModifiedBy>
  <cp:revision>1</cp:revision>
  <dcterms:created xsi:type="dcterms:W3CDTF">2021-10-20T10:23:00Z</dcterms:created>
  <dcterms:modified xsi:type="dcterms:W3CDTF">2021-10-20T10:24:00Z</dcterms:modified>
</cp:coreProperties>
</file>